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01"/>
        <w:gridCol w:w="1970"/>
        <w:gridCol w:w="788"/>
        <w:gridCol w:w="989"/>
        <w:gridCol w:w="2375"/>
        <w:gridCol w:w="980"/>
      </w:tblGrid>
      <w:tr w:rsidR="00647DCE" w:rsidRPr="00647DCE" w14:paraId="41ABF1CC" w14:textId="77777777" w:rsidTr="00896634">
        <w:trPr>
          <w:trHeight w:val="412"/>
        </w:trPr>
        <w:tc>
          <w:tcPr>
            <w:tcW w:w="9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9151D" w14:textId="77777777" w:rsidR="00647DCE" w:rsidRPr="00896634" w:rsidRDefault="00647DCE" w:rsidP="00647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Arial" w:hAnsi="Times New Roman" w:cs="Times New Roman"/>
                <w:b/>
                <w:color w:val="FFFFFF"/>
                <w:szCs w:val="20"/>
                <w:lang w:eastAsia="hr-HR"/>
              </w:rPr>
              <w:t>POPIS UDRUGA KOJIMA SU ODOBRENA FINANCIJSKA SREDSTVA IZ PODRUČJA SUSTAVA CIVILNE ZAŠTITE</w:t>
            </w:r>
          </w:p>
        </w:tc>
      </w:tr>
      <w:tr w:rsidR="00647DCE" w:rsidRPr="00647DCE" w14:paraId="391A32BB" w14:textId="77777777" w:rsidTr="00896634">
        <w:trPr>
          <w:trHeight w:val="1974"/>
        </w:trPr>
        <w:tc>
          <w:tcPr>
            <w:tcW w:w="9912" w:type="dxa"/>
            <w:gridSpan w:val="7"/>
          </w:tcPr>
          <w:p w14:paraId="53B35609" w14:textId="395C3E88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OBJAVLJEN JE NA INTERNETSKOJ STRANICI GRADA ZAGREBA dana </w:t>
            </w:r>
            <w:r w:rsid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4270CB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rujna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202</w:t>
            </w:r>
            <w:r w:rsid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21F868CB" w14:textId="77777777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1D8FF33" w14:textId="77777777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</w:t>
            </w:r>
          </w:p>
          <w:p w14:paraId="0CC31DFF" w14:textId="142D0600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ZAKLJUČNO</w:t>
            </w:r>
            <w:r w:rsidR="00F007ED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SA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4270CB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4270CB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rujna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202</w:t>
            </w:r>
            <w:r w:rsid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34628AA4" w14:textId="77777777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8982D7" w14:textId="3471D83C" w:rsidR="00647DCE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putem Gradskog ureda za </w:t>
            </w:r>
            <w:r w:rsidR="004270CB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mjesnu samoupravu, promet, civilnu zaštitu i sigurnost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4C5204"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 kneza Branimira 71b</w:t>
            </w:r>
            <w:r w:rsidRPr="0089663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10000 Zagreb</w:t>
            </w:r>
          </w:p>
          <w:p w14:paraId="7C67E71D" w14:textId="5C1E394F" w:rsidR="00C40CE4" w:rsidRPr="00896634" w:rsidRDefault="00C40CE4" w:rsidP="00C4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96634" w:rsidRPr="00137246" w14:paraId="4D62CBB1" w14:textId="77777777" w:rsidTr="00896634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7A4B5C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Redni broj</w:t>
            </w:r>
          </w:p>
        </w:tc>
        <w:tc>
          <w:tcPr>
            <w:tcW w:w="2101" w:type="dxa"/>
            <w:tcBorders>
              <w:top w:val="single" w:sz="7" w:space="0" w:color="000000"/>
              <w:left w:val="single" w:sz="4" w:space="0" w:color="auto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9DFC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Naziv podnositelja</w:t>
            </w:r>
          </w:p>
        </w:tc>
        <w:tc>
          <w:tcPr>
            <w:tcW w:w="19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FB1A48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Naziv programa ili projekta</w:t>
            </w:r>
          </w:p>
        </w:tc>
        <w:tc>
          <w:tcPr>
            <w:tcW w:w="78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2C0416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Ukupno ostvareni broj bodova</w:t>
            </w:r>
          </w:p>
        </w:tc>
        <w:tc>
          <w:tcPr>
            <w:tcW w:w="989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A5A838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 xml:space="preserve">Odobrena sredstva </w:t>
            </w:r>
          </w:p>
        </w:tc>
        <w:tc>
          <w:tcPr>
            <w:tcW w:w="237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33393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98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27011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FFFFFF"/>
                <w:sz w:val="18"/>
                <w:szCs w:val="20"/>
                <w:lang w:eastAsia="hr-HR"/>
              </w:rPr>
              <w:t>Način plaćanja</w:t>
            </w:r>
          </w:p>
        </w:tc>
      </w:tr>
      <w:tr w:rsidR="00896634" w:rsidRPr="00137246" w14:paraId="5D1F626B" w14:textId="77777777" w:rsidTr="00896634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2D1F70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1</w:t>
            </w:r>
          </w:p>
        </w:tc>
        <w:tc>
          <w:tcPr>
            <w:tcW w:w="21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BF93B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2</w:t>
            </w:r>
          </w:p>
        </w:tc>
        <w:tc>
          <w:tcPr>
            <w:tcW w:w="1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353BB3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3</w:t>
            </w:r>
          </w:p>
        </w:tc>
        <w:tc>
          <w:tcPr>
            <w:tcW w:w="7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403830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4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B8746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5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57AED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7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DBA395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b/>
                <w:color w:val="000000"/>
                <w:sz w:val="18"/>
                <w:szCs w:val="20"/>
                <w:lang w:eastAsia="hr-HR"/>
              </w:rPr>
              <w:t>8</w:t>
            </w:r>
          </w:p>
        </w:tc>
      </w:tr>
      <w:tr w:rsidR="00896634" w:rsidRPr="00137246" w14:paraId="61DBFF44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0F942A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3DB50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obrovoljno vatrogasno društvo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rečko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14D8D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S-PAS ZAGREB 2024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38EA9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100,40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DABC8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10.000,00 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03DF38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372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  <w:r w:rsidRPr="001372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7065D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41C06EE5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DCD09C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2.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BC2A4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Sekcija Udruge hrvatskih dragovoljaca Domovinskog rata za projekte i programe djece i mladih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702D7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Priprema mladih za sigurniji Zagreb 2024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4D635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AA2DE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4.900,00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8702E6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7331B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5E5416C2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6B2A1A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3.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AD1EE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Hrvatski Crveni križ, Gradsko društvo Crvenog križa Zagreb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9470ED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Nabava opreme za pripremu i djelovanje u kriznim situacijama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BD094A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A49E2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14.700,00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910918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1694B7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3724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7A59746E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F9E7FE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4.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5DB1B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DVD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esnik-Zagreb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380DC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Napredna Integracija Tehnoloških Alata u Vatrogastvu Dobrovoljnog Vatrogasnog Društva Resnik-Zagreb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A360E5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92,60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1D64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12.700,00</w:t>
            </w:r>
            <w:r w:rsidRPr="0092467A">
              <w:rPr>
                <w:b/>
                <w:bCs/>
              </w:rPr>
              <w:t xml:space="preserve"> </w:t>
            </w: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eura 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7943E5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2E755D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45F7D719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D4A5B5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5.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5F36E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Hrvatski centar za potresno inženjerstvo- Interventna služba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B8CBA2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Implementacija HCPI-IS u sustav Civilne zaštite grada Zagreba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68C550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90,20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887E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12.500,00</w:t>
            </w:r>
            <w:r w:rsidRPr="0092467A">
              <w:rPr>
                <w:b/>
                <w:bCs/>
              </w:rPr>
              <w:t xml:space="preserve"> </w:t>
            </w: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eura 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8F427D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65A6D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63022BE9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03A935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6.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7F28E7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Hrvatsko društvo za traumatski stres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E6C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Izgradnja kapaciteta za pružanje psihološke pomoći tijekom i nakon velikih nesreća i katastrofa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B35237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89,20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5D89A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10.000,00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3376DE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640434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1222E647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5B6E7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7.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AEAB4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avez izviđača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rvatske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B032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BUDI PRIPRAVAN_2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51AD4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D3162D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8.800,00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068A0B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EAD60E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5DFD8E32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8E9C3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8.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5CD1FC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obrovoljno vatrogasno društvo "trnje"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0527D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Potraga i spašavanje unesrećene osobe, te očuvanje ekosistema rijeke Save primjenom termografije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996A1E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86,20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8B92B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10.000,00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349046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8F8567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550251E0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44F37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3D4498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onilački klub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driaticro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agreb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7D5AAE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 xml:space="preserve">Nabava opreme za spašavanje iz voda 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0C886C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85,20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A6E74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7.400,00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CC1C1B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5EE19E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  <w:tr w:rsidR="00896634" w:rsidRPr="00137246" w14:paraId="3C4B85FE" w14:textId="77777777" w:rsidTr="00896634">
        <w:trPr>
          <w:trHeight w:val="262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BD24B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10.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8F71DF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Dobrovoljno vatrogasno društvo Zapad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103DB2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E0BEB">
              <w:rPr>
                <w:rFonts w:ascii="Times New Roman" w:hAnsi="Times New Roman" w:cs="Times New Roman"/>
                <w:sz w:val="20"/>
                <w:szCs w:val="20"/>
              </w:rPr>
              <w:t>Vatrena njuška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1BACA9" w14:textId="77777777" w:rsidR="00896634" w:rsidRPr="00137246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F817B4">
              <w:rPr>
                <w:rFonts w:ascii="Times New Roman" w:hAnsi="Times New Roman" w:cs="Times New Roman"/>
                <w:sz w:val="20"/>
                <w:szCs w:val="20"/>
              </w:rPr>
              <w:t>80,20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B7E74" w14:textId="77777777" w:rsidR="00896634" w:rsidRPr="0092467A" w:rsidRDefault="00896634" w:rsidP="00062CE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20"/>
                <w:lang w:eastAsia="hr-HR"/>
              </w:rPr>
            </w:pPr>
            <w:r w:rsidRPr="00924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9.000,00 eura</w:t>
            </w:r>
          </w:p>
        </w:tc>
        <w:tc>
          <w:tcPr>
            <w:tcW w:w="237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EEDE50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B435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hr-HR"/>
              </w:rPr>
              <w:t>Ocijenjeno prema kriterijima Javnog natječaja i načinu bodovanja sukladno Programu financiranja udruga iz područja Sustav civilne zaštite u 2024.</w:t>
            </w:r>
          </w:p>
        </w:tc>
        <w:tc>
          <w:tcPr>
            <w:tcW w:w="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D3896A" w14:textId="77777777" w:rsidR="00896634" w:rsidRPr="00137246" w:rsidRDefault="00896634" w:rsidP="00062CEF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</w:pPr>
            <w:r w:rsidRPr="002B27C6">
              <w:rPr>
                <w:rFonts w:ascii="Times New Roman" w:eastAsia="Arial" w:hAnsi="Times New Roman" w:cs="Times New Roman"/>
                <w:color w:val="000000"/>
                <w:sz w:val="18"/>
                <w:szCs w:val="20"/>
                <w:lang w:eastAsia="hr-HR"/>
              </w:rPr>
              <w:t>sukladno ugovoru o financiranju</w:t>
            </w:r>
          </w:p>
        </w:tc>
      </w:tr>
    </w:tbl>
    <w:p w14:paraId="67B0C828" w14:textId="77777777" w:rsidR="00896634" w:rsidRDefault="00896634"/>
    <w:sectPr w:rsidR="000E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CE"/>
    <w:rsid w:val="004270CB"/>
    <w:rsid w:val="004C5204"/>
    <w:rsid w:val="00647DCE"/>
    <w:rsid w:val="00896634"/>
    <w:rsid w:val="00C40CE4"/>
    <w:rsid w:val="00C64CFF"/>
    <w:rsid w:val="00DD1C7F"/>
    <w:rsid w:val="00F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B30"/>
  <w15:chartTrackingRefBased/>
  <w15:docId w15:val="{DE00034E-D405-46BB-998D-E558023B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4" ma:contentTypeDescription="Create a new document." ma:contentTypeScope="" ma:versionID="fc47dc0cd919885cb12a827d6d4ac7b2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75db2541e99fae6dfc9071322f4483e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9DB2A-49E3-4CD3-AC23-F02342C41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51EC6-DFC9-4850-8150-C7972F5983ED}">
  <ds:schemaRefs>
    <ds:schemaRef ds:uri="9bf9dd40-856c-48bf-8ee1-689075acefc7"/>
    <ds:schemaRef ds:uri="http://schemas.microsoft.com/office/2006/metadata/properties"/>
    <ds:schemaRef ds:uri="http://schemas.microsoft.com/office/2006/documentManagement/types"/>
    <ds:schemaRef ds:uri="cf35d4c9-514c-4370-95ea-167b7c48e327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E0DF23-92AC-4B94-8F31-A59EB877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Novak</dc:creator>
  <cp:keywords/>
  <dc:description/>
  <cp:lastModifiedBy>Filip Novak</cp:lastModifiedBy>
  <cp:revision>2</cp:revision>
  <dcterms:created xsi:type="dcterms:W3CDTF">2024-09-09T07:24:00Z</dcterms:created>
  <dcterms:modified xsi:type="dcterms:W3CDTF">2024-09-09T07:24:00Z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